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C98" w:rsidRPr="004E1DFA" w:rsidRDefault="004B0C98" w:rsidP="004B0C98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  <w:r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>Додаток 1</w:t>
      </w:r>
    </w:p>
    <w:p w:rsidR="004B0C98" w:rsidRPr="004E1DFA" w:rsidRDefault="004B0C98" w:rsidP="004B0C98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</w:p>
    <w:p w:rsidR="004B0C98" w:rsidRPr="004E1DFA" w:rsidRDefault="004B0C98" w:rsidP="004B0C98">
      <w:pPr>
        <w:spacing w:after="0" w:line="240" w:lineRule="auto"/>
        <w:jc w:val="both"/>
        <w:rPr>
          <w:rFonts w:ascii="Tahoma" w:hAnsi="Tahoma" w:cs="Tahoma"/>
          <w:b/>
          <w:bCs/>
          <w:color w:val="000000"/>
          <w:sz w:val="21"/>
          <w:szCs w:val="21"/>
        </w:rPr>
      </w:pPr>
    </w:p>
    <w:p w:rsidR="004B0C98" w:rsidRPr="004E1DFA" w:rsidRDefault="004B0C98" w:rsidP="004B0C98">
      <w:pPr>
        <w:spacing w:after="0" w:line="240" w:lineRule="auto"/>
        <w:jc w:val="both"/>
        <w:rPr>
          <w:rFonts w:ascii="Tahoma" w:hAnsi="Tahoma" w:cs="Tahoma"/>
          <w:b/>
          <w:bCs/>
          <w:color w:val="000000"/>
          <w:sz w:val="21"/>
          <w:szCs w:val="21"/>
        </w:rPr>
      </w:pPr>
    </w:p>
    <w:p w:rsidR="004B0C98" w:rsidRPr="004E1DFA" w:rsidRDefault="004B0C98" w:rsidP="004B0C98">
      <w:pPr>
        <w:pStyle w:val="a8"/>
        <w:spacing w:after="0" w:line="240" w:lineRule="auto"/>
        <w:ind w:left="0"/>
        <w:jc w:val="center"/>
        <w:rPr>
          <w:rFonts w:ascii="Tahoma" w:hAnsi="Tahoma" w:cs="Tahoma"/>
          <w:b/>
          <w:sz w:val="21"/>
          <w:szCs w:val="21"/>
        </w:rPr>
      </w:pPr>
    </w:p>
    <w:p w:rsidR="0079026F" w:rsidRPr="00DB72D9" w:rsidRDefault="00DB72D9" w:rsidP="00DB72D9">
      <w:pPr>
        <w:jc w:val="both"/>
        <w:rPr>
          <w:rFonts w:ascii="Tahoma" w:hAnsi="Tahoma" w:cs="Tahoma"/>
          <w:b/>
          <w:bCs/>
          <w:color w:val="000000"/>
        </w:rPr>
      </w:pPr>
      <w:r w:rsidRPr="003162A1">
        <w:rPr>
          <w:rFonts w:ascii="Tahoma" w:hAnsi="Tahoma" w:cs="Tahoma"/>
          <w:b/>
          <w:bCs/>
          <w:color w:val="000000"/>
          <w:sz w:val="21"/>
          <w:szCs w:val="21"/>
        </w:rPr>
        <w:t xml:space="preserve">Надавач послуг </w:t>
      </w:r>
      <w:r w:rsidR="003162A1" w:rsidRPr="004C2893">
        <w:rPr>
          <w:rFonts w:ascii="Tahoma" w:hAnsi="Tahoma" w:cs="Tahoma"/>
          <w:b/>
          <w:bCs/>
          <w:color w:val="000000"/>
          <w:sz w:val="21"/>
          <w:szCs w:val="21"/>
        </w:rPr>
        <w:t>з питань підготовки дослідження доступу ЛЖВ до медичних послуг в закладах Державної пенітенціарної служби України у 2015 році</w:t>
      </w:r>
      <w:bookmarkStart w:id="0" w:name="OLE_LINK26"/>
      <w:bookmarkStart w:id="1" w:name="OLE_LINK27"/>
      <w:r w:rsidR="003162A1" w:rsidRPr="004C2893">
        <w:rPr>
          <w:rFonts w:ascii="Tahoma" w:hAnsi="Tahoma" w:cs="Tahoma"/>
          <w:b/>
          <w:bCs/>
          <w:color w:val="000000"/>
          <w:sz w:val="21"/>
          <w:szCs w:val="21"/>
        </w:rPr>
        <w:t xml:space="preserve">, </w:t>
      </w:r>
      <w:r w:rsidR="003162A1" w:rsidRPr="004C2893">
        <w:rPr>
          <w:rFonts w:ascii="Tahoma" w:hAnsi="Tahoma" w:cs="Tahoma"/>
          <w:b/>
          <w:bCs/>
          <w:color w:val="000000"/>
          <w:sz w:val="21"/>
          <w:szCs w:val="21"/>
        </w:rPr>
        <w:t xml:space="preserve">в рамках єдиної консолідованої програми з ВІЛ і туберкульозу на 2015-2017 рр. в </w:t>
      </w:r>
      <w:proofErr w:type="spellStart"/>
      <w:r w:rsidR="003162A1" w:rsidRPr="004C2893">
        <w:rPr>
          <w:rFonts w:ascii="Tahoma" w:hAnsi="Tahoma" w:cs="Tahoma"/>
          <w:b/>
          <w:bCs/>
          <w:color w:val="000000"/>
          <w:sz w:val="21"/>
          <w:szCs w:val="21"/>
        </w:rPr>
        <w:t>Україні</w:t>
      </w:r>
      <w:bookmarkEnd w:id="0"/>
      <w:bookmarkEnd w:id="1"/>
      <w:r w:rsidR="003162A1" w:rsidRPr="004C2893">
        <w:rPr>
          <w:rFonts w:ascii="Tahoma" w:hAnsi="Tahoma" w:cs="Tahoma"/>
          <w:b/>
          <w:bCs/>
          <w:color w:val="000000"/>
          <w:sz w:val="21"/>
          <w:szCs w:val="21"/>
        </w:rPr>
        <w:t>за</w:t>
      </w:r>
      <w:proofErr w:type="spellEnd"/>
      <w:r w:rsidR="003162A1" w:rsidRPr="004C2893">
        <w:rPr>
          <w:rFonts w:ascii="Tahoma" w:hAnsi="Tahoma" w:cs="Tahoma"/>
          <w:b/>
          <w:bCs/>
          <w:color w:val="000000"/>
          <w:sz w:val="21"/>
          <w:szCs w:val="21"/>
        </w:rPr>
        <w:t xml:space="preserve"> підтримки Глобального фонду для боротьби зі </w:t>
      </w:r>
      <w:proofErr w:type="spellStart"/>
      <w:r w:rsidR="003162A1" w:rsidRPr="004C2893">
        <w:rPr>
          <w:rFonts w:ascii="Tahoma" w:hAnsi="Tahoma" w:cs="Tahoma"/>
          <w:b/>
          <w:bCs/>
          <w:color w:val="000000"/>
          <w:sz w:val="21"/>
          <w:szCs w:val="21"/>
        </w:rPr>
        <w:t>СНІДом</w:t>
      </w:r>
      <w:proofErr w:type="spellEnd"/>
      <w:r w:rsidR="003162A1" w:rsidRPr="004C2893">
        <w:rPr>
          <w:rFonts w:ascii="Tahoma" w:hAnsi="Tahoma" w:cs="Tahoma"/>
          <w:b/>
          <w:bCs/>
          <w:color w:val="000000"/>
          <w:sz w:val="21"/>
          <w:szCs w:val="21"/>
        </w:rPr>
        <w:t>, туберкульозом та малярією</w:t>
      </w:r>
      <w:r w:rsidR="0079026F"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ab/>
      </w:r>
    </w:p>
    <w:p w:rsidR="0079026F" w:rsidRPr="004E1DFA" w:rsidRDefault="0079026F" w:rsidP="0079026F">
      <w:pPr>
        <w:pStyle w:val="a4"/>
        <w:rPr>
          <w:sz w:val="21"/>
          <w:szCs w:val="21"/>
        </w:rPr>
      </w:pPr>
    </w:p>
    <w:tbl>
      <w:tblPr>
        <w:tblStyle w:val="a6"/>
        <w:tblW w:w="9640" w:type="dxa"/>
        <w:tblInd w:w="-176" w:type="dxa"/>
        <w:tblLook w:val="04A0" w:firstRow="1" w:lastRow="0" w:firstColumn="1" w:lastColumn="0" w:noHBand="0" w:noVBand="1"/>
      </w:tblPr>
      <w:tblGrid>
        <w:gridCol w:w="4537"/>
        <w:gridCol w:w="2551"/>
        <w:gridCol w:w="2552"/>
      </w:tblGrid>
      <w:tr w:rsidR="002E54BA" w:rsidTr="002E54BA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4BA" w:rsidRDefault="002E54BA">
            <w:pPr>
              <w:jc w:val="center"/>
              <w:rPr>
                <w:rFonts w:ascii="Tahoma" w:hAnsi="Tahoma" w:cs="Tahoma"/>
                <w:b/>
                <w:sz w:val="21"/>
                <w:szCs w:val="21"/>
              </w:rPr>
            </w:pPr>
            <w:r>
              <w:rPr>
                <w:rFonts w:ascii="Tahoma" w:hAnsi="Tahoma" w:cs="Tahoma"/>
                <w:b/>
                <w:sz w:val="21"/>
                <w:szCs w:val="21"/>
              </w:rPr>
              <w:t>Вимоги до кандидатів: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4BA" w:rsidRDefault="002E54BA">
            <w:pPr>
              <w:jc w:val="center"/>
              <w:rPr>
                <w:rFonts w:ascii="Tahoma" w:hAnsi="Tahoma" w:cs="Tahoma"/>
                <w:b/>
                <w:sz w:val="21"/>
                <w:szCs w:val="21"/>
              </w:rPr>
            </w:pPr>
            <w:r>
              <w:rPr>
                <w:rFonts w:ascii="Tahoma" w:hAnsi="Tahoma" w:cs="Tahoma"/>
                <w:b/>
                <w:sz w:val="21"/>
                <w:szCs w:val="21"/>
              </w:rPr>
              <w:t>Відповідність вимогам конкурсу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4BA" w:rsidRDefault="002E54BA">
            <w:pPr>
              <w:jc w:val="center"/>
              <w:rPr>
                <w:rFonts w:ascii="Tahoma" w:hAnsi="Tahoma" w:cs="Tahoma"/>
                <w:b/>
                <w:sz w:val="21"/>
                <w:szCs w:val="21"/>
              </w:rPr>
            </w:pPr>
            <w:r>
              <w:rPr>
                <w:rFonts w:ascii="Tahoma" w:hAnsi="Tahoma" w:cs="Tahoma"/>
                <w:b/>
                <w:sz w:val="21"/>
                <w:szCs w:val="21"/>
              </w:rPr>
              <w:t>Підтверджуючі документи</w:t>
            </w:r>
          </w:p>
        </w:tc>
      </w:tr>
      <w:tr w:rsidR="002E54BA" w:rsidTr="00DB72D9">
        <w:trPr>
          <w:trHeight w:val="677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Pr="003162A1" w:rsidRDefault="00DB72D9" w:rsidP="003162A1">
            <w:pPr>
              <w:pStyle w:val="a8"/>
              <w:ind w:left="0"/>
              <w:jc w:val="both"/>
              <w:rPr>
                <w:rFonts w:ascii="Tahoma" w:hAnsi="Tahoma" w:cs="Tahoma"/>
                <w:sz w:val="21"/>
                <w:szCs w:val="21"/>
              </w:rPr>
            </w:pPr>
            <w:r w:rsidRPr="003162A1">
              <w:rPr>
                <w:rFonts w:ascii="Tahoma" w:hAnsi="Tahoma" w:cs="Tahoma"/>
                <w:sz w:val="21"/>
                <w:szCs w:val="21"/>
              </w:rPr>
              <w:t>Вища освіта</w:t>
            </w:r>
            <w:r w:rsidR="003162A1" w:rsidRPr="003162A1">
              <w:rPr>
                <w:rFonts w:ascii="Tahoma" w:hAnsi="Tahoma" w:cs="Tahoma"/>
                <w:sz w:val="21"/>
                <w:szCs w:val="21"/>
              </w:rPr>
              <w:t xml:space="preserve"> (медична)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2E54BA" w:rsidTr="00DB72D9">
        <w:trPr>
          <w:trHeight w:val="81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Pr="003162A1" w:rsidRDefault="003162A1" w:rsidP="003162A1">
            <w:pPr>
              <w:pStyle w:val="a8"/>
              <w:ind w:left="0"/>
              <w:jc w:val="both"/>
              <w:rPr>
                <w:rFonts w:ascii="Tahoma" w:hAnsi="Tahoma" w:cs="Tahoma"/>
                <w:sz w:val="21"/>
                <w:szCs w:val="21"/>
              </w:rPr>
            </w:pPr>
            <w:r w:rsidRPr="003162A1">
              <w:rPr>
                <w:rFonts w:ascii="Tahoma" w:hAnsi="Tahoma" w:cs="Tahoma"/>
                <w:sz w:val="21"/>
                <w:szCs w:val="21"/>
              </w:rPr>
              <w:t>Досвід роботи у Департаменті з питань реалізації національного превентивного механізму Секретаріату Уповноваженого Верховної Ради України з прав людини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DB72D9" w:rsidTr="002E54BA">
        <w:trPr>
          <w:trHeight w:val="571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2D9" w:rsidRPr="003162A1" w:rsidRDefault="003162A1" w:rsidP="003162A1">
            <w:pPr>
              <w:pStyle w:val="a8"/>
              <w:ind w:left="0"/>
              <w:jc w:val="both"/>
              <w:rPr>
                <w:rFonts w:ascii="Tahoma" w:hAnsi="Tahoma" w:cs="Tahoma"/>
                <w:sz w:val="21"/>
                <w:szCs w:val="21"/>
              </w:rPr>
            </w:pPr>
            <w:r w:rsidRPr="003162A1">
              <w:rPr>
                <w:rFonts w:ascii="Tahoma" w:hAnsi="Tahoma" w:cs="Tahoma"/>
                <w:sz w:val="21"/>
                <w:szCs w:val="21"/>
              </w:rPr>
              <w:t>Досвід роботи у медичній службі в закладах Державної пенітенціарної служби України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2D9" w:rsidRDefault="00DB72D9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2D9" w:rsidRDefault="00DB72D9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DB72D9" w:rsidTr="002E54BA">
        <w:trPr>
          <w:trHeight w:val="571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2D9" w:rsidRPr="003162A1" w:rsidRDefault="003162A1" w:rsidP="003162A1">
            <w:pPr>
              <w:pStyle w:val="a8"/>
              <w:ind w:left="0"/>
              <w:jc w:val="both"/>
              <w:rPr>
                <w:rFonts w:ascii="Tahoma" w:hAnsi="Tahoma" w:cs="Tahoma"/>
                <w:sz w:val="21"/>
                <w:szCs w:val="21"/>
              </w:rPr>
            </w:pPr>
            <w:r w:rsidRPr="003162A1">
              <w:rPr>
                <w:rFonts w:ascii="Tahoma" w:hAnsi="Tahoma" w:cs="Tahoma"/>
                <w:sz w:val="21"/>
                <w:szCs w:val="21"/>
              </w:rPr>
              <w:t>Знання у галузі ВІЛ/СНІД та туберкульозу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2D9" w:rsidRDefault="00DB72D9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2D9" w:rsidRDefault="00DB72D9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DB72D9" w:rsidTr="002E54BA">
        <w:trPr>
          <w:trHeight w:val="571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2D9" w:rsidRPr="003162A1" w:rsidRDefault="003162A1" w:rsidP="003162A1">
            <w:pPr>
              <w:pStyle w:val="a8"/>
              <w:ind w:left="0"/>
              <w:jc w:val="both"/>
              <w:rPr>
                <w:rFonts w:ascii="Tahoma" w:hAnsi="Tahoma" w:cs="Tahoma"/>
                <w:sz w:val="21"/>
                <w:szCs w:val="21"/>
              </w:rPr>
            </w:pPr>
            <w:r w:rsidRPr="003162A1">
              <w:rPr>
                <w:rFonts w:ascii="Tahoma" w:hAnsi="Tahoma" w:cs="Tahoma"/>
                <w:sz w:val="21"/>
                <w:szCs w:val="21"/>
              </w:rPr>
              <w:t>Вільне володінн</w:t>
            </w:r>
            <w:bookmarkStart w:id="2" w:name="_GoBack"/>
            <w:bookmarkEnd w:id="2"/>
            <w:r w:rsidRPr="003162A1">
              <w:rPr>
                <w:rFonts w:ascii="Tahoma" w:hAnsi="Tahoma" w:cs="Tahoma"/>
                <w:sz w:val="21"/>
                <w:szCs w:val="21"/>
              </w:rPr>
              <w:t xml:space="preserve">я письмовою та усною українською, російською мовами. Базове знання англійської мови (вільне володіння англійською </w:t>
            </w:r>
            <w:r w:rsidRPr="003162A1">
              <w:rPr>
                <w:rFonts w:ascii="Tahoma" w:hAnsi="Tahoma" w:cs="Tahoma"/>
                <w:sz w:val="21"/>
                <w:szCs w:val="21"/>
              </w:rPr>
              <w:t>буде</w:t>
            </w:r>
            <w:r w:rsidRPr="003162A1">
              <w:rPr>
                <w:rFonts w:ascii="Tahoma" w:hAnsi="Tahoma" w:cs="Tahoma"/>
                <w:sz w:val="21"/>
                <w:szCs w:val="21"/>
              </w:rPr>
              <w:t xml:space="preserve"> перевагою)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2D9" w:rsidRDefault="00DB72D9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2D9" w:rsidRDefault="00DB72D9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3162A1" w:rsidTr="002E54BA">
        <w:trPr>
          <w:trHeight w:val="571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A1" w:rsidRDefault="003162A1" w:rsidP="003162A1">
            <w:pPr>
              <w:pStyle w:val="a8"/>
              <w:ind w:left="0"/>
              <w:jc w:val="both"/>
              <w:rPr>
                <w:rFonts w:ascii="Tahoma" w:hAnsi="Tahoma" w:cs="Tahoma"/>
                <w:bCs/>
                <w:color w:val="000000"/>
                <w:sz w:val="21"/>
                <w:szCs w:val="21"/>
              </w:rPr>
            </w:pPr>
            <w:r w:rsidRPr="003162A1">
              <w:rPr>
                <w:rFonts w:ascii="Tahoma" w:hAnsi="Tahoma" w:cs="Tahoma"/>
                <w:sz w:val="21"/>
                <w:szCs w:val="21"/>
              </w:rPr>
              <w:t xml:space="preserve">Досвід роботи </w:t>
            </w:r>
            <w:r w:rsidRPr="003162A1">
              <w:rPr>
                <w:rFonts w:ascii="Tahoma" w:hAnsi="Tahoma" w:cs="Tahoma"/>
                <w:sz w:val="21"/>
                <w:szCs w:val="21"/>
              </w:rPr>
              <w:t>з офісною технікою, знання ПК (</w:t>
            </w:r>
            <w:r w:rsidRPr="003162A1">
              <w:rPr>
                <w:rFonts w:ascii="Tahoma" w:hAnsi="Tahoma" w:cs="Tahoma"/>
                <w:sz w:val="21"/>
                <w:szCs w:val="21"/>
              </w:rPr>
              <w:t>Microsoft Word, Excel, Internet)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A1" w:rsidRDefault="003162A1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A1" w:rsidRDefault="003162A1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2E54BA" w:rsidTr="002E54BA">
        <w:trPr>
          <w:trHeight w:val="571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4BA" w:rsidRDefault="002E54BA" w:rsidP="003162A1">
            <w:pPr>
              <w:pStyle w:val="a8"/>
              <w:ind w:left="0"/>
              <w:jc w:val="both"/>
              <w:rPr>
                <w:rFonts w:ascii="Tahoma" w:hAnsi="Tahoma" w:cs="Tahoma"/>
                <w:sz w:val="21"/>
                <w:szCs w:val="21"/>
              </w:rPr>
            </w:pPr>
            <w:r w:rsidRPr="003162A1">
              <w:rPr>
                <w:rFonts w:ascii="Tahoma" w:hAnsi="Tahoma" w:cs="Tahoma"/>
                <w:sz w:val="21"/>
                <w:szCs w:val="21"/>
              </w:rPr>
              <w:t>Вартість послуг (</w:t>
            </w:r>
            <w:proofErr w:type="spellStart"/>
            <w:r w:rsidRPr="003162A1">
              <w:rPr>
                <w:rFonts w:ascii="Tahoma" w:hAnsi="Tahoma" w:cs="Tahoma"/>
                <w:sz w:val="21"/>
                <w:szCs w:val="21"/>
              </w:rPr>
              <w:t>грн</w:t>
            </w:r>
            <w:proofErr w:type="spellEnd"/>
            <w:r w:rsidRPr="003162A1">
              <w:rPr>
                <w:rFonts w:ascii="Tahoma" w:hAnsi="Tahoma" w:cs="Tahoma"/>
                <w:sz w:val="21"/>
                <w:szCs w:val="21"/>
              </w:rPr>
              <w:t>/год.)</w:t>
            </w:r>
            <w:r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2E54BA" w:rsidTr="002E54BA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4BA" w:rsidRDefault="002E54BA">
            <w:pPr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sz w:val="21"/>
                <w:szCs w:val="21"/>
              </w:rPr>
              <w:t>Юридичний статус учасника: фізична особа/фізична особа-підприємець</w:t>
            </w:r>
            <w:r>
              <w:rPr>
                <w:rFonts w:ascii="Tahoma" w:hAnsi="Tahoma" w:cs="Tahoma"/>
                <w:b/>
                <w:color w:val="FF0000"/>
                <w:sz w:val="21"/>
                <w:szCs w:val="21"/>
                <w:vertAlign w:val="superscript"/>
              </w:rPr>
              <w:t>*</w:t>
            </w:r>
            <w:r>
              <w:rPr>
                <w:rFonts w:ascii="Tahoma" w:hAnsi="Tahoma" w:cs="Tahoma"/>
                <w:sz w:val="21"/>
                <w:szCs w:val="21"/>
              </w:rPr>
              <w:t xml:space="preserve"> </w:t>
            </w:r>
            <w:r>
              <w:rPr>
                <w:rFonts w:ascii="Tahoma" w:hAnsi="Tahoma" w:cs="Tahoma"/>
                <w:i/>
                <w:sz w:val="21"/>
                <w:szCs w:val="21"/>
              </w:rPr>
              <w:t>(прохання зазначити відповідне</w:t>
            </w:r>
            <w:r>
              <w:rPr>
                <w:rFonts w:ascii="Tahoma" w:hAnsi="Tahoma" w:cs="Tahoma"/>
                <w:sz w:val="21"/>
                <w:szCs w:val="21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</w:tbl>
    <w:p w:rsidR="00752F87" w:rsidRPr="00607B32" w:rsidRDefault="00752F87" w:rsidP="00752F87">
      <w:pPr>
        <w:spacing w:after="0" w:line="360" w:lineRule="auto"/>
        <w:rPr>
          <w:rFonts w:ascii="Arial" w:hAnsi="Arial" w:cs="Arial"/>
          <w:b/>
          <w:color w:val="FF0000"/>
          <w:sz w:val="24"/>
          <w:szCs w:val="24"/>
          <w:vertAlign w:val="superscript"/>
          <w:lang w:val="ru-RU"/>
        </w:rPr>
      </w:pPr>
    </w:p>
    <w:p w:rsidR="002E54BA" w:rsidRDefault="002E54BA" w:rsidP="00DB72D9">
      <w:pPr>
        <w:spacing w:after="0" w:line="240" w:lineRule="auto"/>
        <w:ind w:left="-284" w:right="142"/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color w:val="FF0000"/>
          <w:sz w:val="16"/>
          <w:szCs w:val="16"/>
          <w:vertAlign w:val="superscript"/>
        </w:rPr>
        <w:t xml:space="preserve">* </w:t>
      </w:r>
      <w:r>
        <w:rPr>
          <w:rFonts w:ascii="Tahoma" w:hAnsi="Tahoma" w:cs="Tahoma"/>
          <w:sz w:val="16"/>
          <w:szCs w:val="16"/>
        </w:rPr>
        <w:t xml:space="preserve">Якщо учасник ФОП підтверджуючими документами мають бути: </w:t>
      </w:r>
      <w:r w:rsidR="00984596" w:rsidRPr="00984596">
        <w:rPr>
          <w:rFonts w:ascii="Tahoma" w:hAnsi="Tahoma" w:cs="Tahoma"/>
          <w:sz w:val="16"/>
          <w:szCs w:val="16"/>
        </w:rPr>
        <w:t>Копія Свідоцтва про державну реєстрацію фізичної особи-підприємця або Випис</w:t>
      </w:r>
      <w:r w:rsidR="007511C3">
        <w:rPr>
          <w:rFonts w:ascii="Tahoma" w:hAnsi="Tahoma" w:cs="Tahoma"/>
          <w:sz w:val="16"/>
          <w:szCs w:val="16"/>
        </w:rPr>
        <w:t xml:space="preserve">ки з єдиного державного реєстру та </w:t>
      </w:r>
      <w:r w:rsidR="00984596" w:rsidRPr="00984596">
        <w:rPr>
          <w:rFonts w:ascii="Tahoma" w:hAnsi="Tahoma" w:cs="Tahoma"/>
          <w:sz w:val="16"/>
          <w:szCs w:val="16"/>
        </w:rPr>
        <w:t xml:space="preserve"> Свідоцтво платника податку</w:t>
      </w:r>
      <w:r w:rsidR="00984596">
        <w:rPr>
          <w:rFonts w:ascii="Tahoma" w:hAnsi="Tahoma" w:cs="Tahoma"/>
          <w:sz w:val="16"/>
          <w:szCs w:val="16"/>
        </w:rPr>
        <w:t>.</w:t>
      </w:r>
    </w:p>
    <w:p w:rsidR="002E54BA" w:rsidRDefault="002E54BA" w:rsidP="002E54BA">
      <w:pPr>
        <w:spacing w:before="54" w:after="0" w:line="360" w:lineRule="auto"/>
        <w:rPr>
          <w:rFonts w:ascii="Arial" w:hAnsi="Arial" w:cs="Arial"/>
        </w:rPr>
      </w:pPr>
    </w:p>
    <w:p w:rsidR="001033F5" w:rsidRPr="003162A1" w:rsidRDefault="001033F5" w:rsidP="002E54BA">
      <w:pPr>
        <w:spacing w:before="54" w:after="0" w:line="360" w:lineRule="auto"/>
        <w:rPr>
          <w:rFonts w:ascii="Arial" w:hAnsi="Arial" w:cs="Arial"/>
        </w:rPr>
      </w:pPr>
    </w:p>
    <w:p w:rsidR="00DB72D9" w:rsidRPr="003162A1" w:rsidRDefault="00DB72D9" w:rsidP="002E54BA">
      <w:pPr>
        <w:spacing w:before="54" w:after="0" w:line="360" w:lineRule="auto"/>
        <w:rPr>
          <w:rFonts w:ascii="Arial" w:hAnsi="Arial" w:cs="Arial"/>
        </w:rPr>
      </w:pPr>
    </w:p>
    <w:p w:rsidR="002E54BA" w:rsidRDefault="002E54BA" w:rsidP="002E54BA">
      <w:pPr>
        <w:spacing w:before="54" w:after="0" w:line="360" w:lineRule="auto"/>
        <w:ind w:left="-709"/>
        <w:rPr>
          <w:rFonts w:ascii="Arial" w:hAnsi="Arial" w:cs="Arial"/>
        </w:rPr>
      </w:pPr>
      <w:r>
        <w:rPr>
          <w:rFonts w:ascii="Arial" w:hAnsi="Arial" w:cs="Arial"/>
        </w:rPr>
        <w:t>______________________________                 _________________     _____________________</w:t>
      </w:r>
    </w:p>
    <w:p w:rsidR="002E54BA" w:rsidRDefault="002E54BA" w:rsidP="002E54BA">
      <w:pPr>
        <w:spacing w:before="54" w:after="0" w:line="360" w:lineRule="auto"/>
      </w:pPr>
      <w:r>
        <w:rPr>
          <w:rFonts w:ascii="Arial" w:hAnsi="Arial" w:cs="Arial"/>
        </w:rPr>
        <w:t xml:space="preserve"> П. І. П.                                                                    (підпис)                             (дата</w:t>
      </w:r>
    </w:p>
    <w:p w:rsidR="00C36B0B" w:rsidRPr="004E1DFA" w:rsidRDefault="003162A1">
      <w:pPr>
        <w:rPr>
          <w:sz w:val="21"/>
          <w:szCs w:val="21"/>
        </w:rPr>
      </w:pPr>
    </w:p>
    <w:sectPr w:rsidR="00C36B0B" w:rsidRPr="004E1DFA" w:rsidSect="00116613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5D45F1"/>
    <w:multiLevelType w:val="hybridMultilevel"/>
    <w:tmpl w:val="F1D2AD92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C502D3C"/>
    <w:multiLevelType w:val="hybridMultilevel"/>
    <w:tmpl w:val="FF20F6A8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651C2819"/>
    <w:multiLevelType w:val="hybridMultilevel"/>
    <w:tmpl w:val="F3E65B24"/>
    <w:lvl w:ilvl="0" w:tplc="785AA59C">
      <w:start w:val="5"/>
      <w:numFmt w:val="bullet"/>
      <w:lvlText w:val="-"/>
      <w:lvlJc w:val="left"/>
      <w:pPr>
        <w:ind w:left="644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726C5F89"/>
    <w:multiLevelType w:val="hybridMultilevel"/>
    <w:tmpl w:val="B9F45E68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26F"/>
    <w:rsid w:val="00081D6F"/>
    <w:rsid w:val="00093564"/>
    <w:rsid w:val="001033F5"/>
    <w:rsid w:val="00107487"/>
    <w:rsid w:val="00116613"/>
    <w:rsid w:val="002C73E5"/>
    <w:rsid w:val="002D5817"/>
    <w:rsid w:val="002E54BA"/>
    <w:rsid w:val="003162A1"/>
    <w:rsid w:val="00382ABA"/>
    <w:rsid w:val="003932D6"/>
    <w:rsid w:val="003E6969"/>
    <w:rsid w:val="003F7626"/>
    <w:rsid w:val="004101FE"/>
    <w:rsid w:val="004262D2"/>
    <w:rsid w:val="00453B29"/>
    <w:rsid w:val="004B0C98"/>
    <w:rsid w:val="004E1DFA"/>
    <w:rsid w:val="00525789"/>
    <w:rsid w:val="00556CBF"/>
    <w:rsid w:val="005A2968"/>
    <w:rsid w:val="005B723C"/>
    <w:rsid w:val="005E03C3"/>
    <w:rsid w:val="00607B32"/>
    <w:rsid w:val="0069430F"/>
    <w:rsid w:val="006C5C56"/>
    <w:rsid w:val="007511C3"/>
    <w:rsid w:val="00752F87"/>
    <w:rsid w:val="0079026F"/>
    <w:rsid w:val="00977B0B"/>
    <w:rsid w:val="00984596"/>
    <w:rsid w:val="009C6BAD"/>
    <w:rsid w:val="00A15894"/>
    <w:rsid w:val="00A771AE"/>
    <w:rsid w:val="00B67FB0"/>
    <w:rsid w:val="00C953AD"/>
    <w:rsid w:val="00CD421F"/>
    <w:rsid w:val="00CE7076"/>
    <w:rsid w:val="00D03169"/>
    <w:rsid w:val="00D50D3B"/>
    <w:rsid w:val="00DB15C0"/>
    <w:rsid w:val="00DB72D9"/>
    <w:rsid w:val="00DE7AD8"/>
    <w:rsid w:val="00FA0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6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9026F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semiHidden/>
    <w:unhideWhenUsed/>
    <w:rsid w:val="0079026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026F"/>
    <w:rPr>
      <w:lang w:val="uk-UA"/>
    </w:rPr>
  </w:style>
  <w:style w:type="table" w:styleId="a6">
    <w:name w:val="Table Grid"/>
    <w:basedOn w:val="a1"/>
    <w:uiPriority w:val="59"/>
    <w:rsid w:val="0079026F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semiHidden/>
    <w:unhideWhenUsed/>
    <w:rsid w:val="0079026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262D2"/>
    <w:pPr>
      <w:ind w:left="720"/>
      <w:contextualSpacing/>
    </w:pPr>
  </w:style>
  <w:style w:type="character" w:styleId="a9">
    <w:name w:val="Strong"/>
    <w:qFormat/>
    <w:rsid w:val="004262D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6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9026F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semiHidden/>
    <w:unhideWhenUsed/>
    <w:rsid w:val="0079026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026F"/>
    <w:rPr>
      <w:lang w:val="uk-UA"/>
    </w:rPr>
  </w:style>
  <w:style w:type="table" w:styleId="a6">
    <w:name w:val="Table Grid"/>
    <w:basedOn w:val="a1"/>
    <w:uiPriority w:val="59"/>
    <w:rsid w:val="0079026F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semiHidden/>
    <w:unhideWhenUsed/>
    <w:rsid w:val="0079026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262D2"/>
    <w:pPr>
      <w:ind w:left="720"/>
      <w:contextualSpacing/>
    </w:pPr>
  </w:style>
  <w:style w:type="character" w:styleId="a9">
    <w:name w:val="Strong"/>
    <w:qFormat/>
    <w:rsid w:val="004262D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95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949</Words>
  <Characters>542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Митринюк Анатолий</dc:creator>
  <cp:lastModifiedBy>Гаврилюк Оксана</cp:lastModifiedBy>
  <cp:revision>36</cp:revision>
  <cp:lastPrinted>2016-01-18T11:52:00Z</cp:lastPrinted>
  <dcterms:created xsi:type="dcterms:W3CDTF">2013-01-23T14:32:00Z</dcterms:created>
  <dcterms:modified xsi:type="dcterms:W3CDTF">2016-01-18T11:52:00Z</dcterms:modified>
</cp:coreProperties>
</file>